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667" w:rsidRPr="00C0201E" w:rsidRDefault="00C0201E" w:rsidP="00C0201E">
      <w:pPr>
        <w:spacing w:line="360" w:lineRule="auto"/>
        <w:jc w:val="center"/>
        <w:rPr>
          <w:rFonts w:asciiTheme="minorEastAsia" w:hAnsiTheme="minorEastAsia"/>
          <w:b/>
          <w:sz w:val="24"/>
          <w:szCs w:val="24"/>
        </w:rPr>
      </w:pPr>
      <w:r w:rsidRPr="00C0201E">
        <w:rPr>
          <w:rFonts w:asciiTheme="minorEastAsia" w:hAnsiTheme="minorEastAsia" w:hint="eastAsia"/>
          <w:b/>
          <w:sz w:val="24"/>
          <w:szCs w:val="24"/>
        </w:rPr>
        <w:t>《</w:t>
      </w:r>
      <w:r w:rsidRPr="00C0201E">
        <w:rPr>
          <w:rFonts w:asciiTheme="minorEastAsia" w:hAnsiTheme="minorEastAsia" w:hint="eastAsia"/>
          <w:b/>
          <w:sz w:val="24"/>
          <w:szCs w:val="24"/>
        </w:rPr>
        <w:t>圆的面积</w:t>
      </w:r>
      <w:r w:rsidRPr="00C0201E">
        <w:rPr>
          <w:rFonts w:asciiTheme="minorEastAsia" w:hAnsiTheme="minorEastAsia" w:hint="eastAsia"/>
          <w:b/>
          <w:sz w:val="24"/>
          <w:szCs w:val="24"/>
        </w:rPr>
        <w:t>》</w:t>
      </w:r>
      <w:r w:rsidR="00C22667" w:rsidRPr="00C0201E">
        <w:rPr>
          <w:rFonts w:asciiTheme="minorEastAsia" w:hAnsiTheme="minorEastAsia" w:hint="eastAsia"/>
          <w:b/>
          <w:sz w:val="24"/>
          <w:szCs w:val="24"/>
        </w:rPr>
        <w:t>说课稿</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一、</w:t>
      </w:r>
      <w:proofErr w:type="gramStart"/>
      <w:r w:rsidRPr="00C22667">
        <w:rPr>
          <w:rFonts w:asciiTheme="minorEastAsia" w:hAnsiTheme="minorEastAsia" w:hint="eastAsia"/>
          <w:sz w:val="24"/>
          <w:szCs w:val="24"/>
        </w:rPr>
        <w:t>说教学</w:t>
      </w:r>
      <w:proofErr w:type="gramEnd"/>
      <w:r w:rsidRPr="00C22667">
        <w:rPr>
          <w:rFonts w:asciiTheme="minorEastAsia" w:hAnsiTheme="minorEastAsia" w:hint="eastAsia"/>
          <w:sz w:val="24"/>
          <w:szCs w:val="24"/>
        </w:rPr>
        <w:t>内容</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教学内容</w:t>
      </w:r>
      <w:proofErr w:type="gramStart"/>
      <w:r w:rsidRPr="00C22667">
        <w:rPr>
          <w:rFonts w:asciiTheme="minorEastAsia" w:hAnsiTheme="minorEastAsia" w:hint="eastAsia"/>
          <w:sz w:val="24"/>
          <w:szCs w:val="24"/>
        </w:rPr>
        <w:t>是苏教版</w:t>
      </w:r>
      <w:proofErr w:type="gramEnd"/>
      <w:r w:rsidRPr="00C22667">
        <w:rPr>
          <w:rFonts w:asciiTheme="minorEastAsia" w:hAnsiTheme="minorEastAsia" w:hint="eastAsia"/>
          <w:sz w:val="24"/>
          <w:szCs w:val="24"/>
        </w:rPr>
        <w:t>第十册P124~P125及“练一练”练习二十六第1~4。</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圆》这一章引领学生进入了一个新的领域，通过对圆的有关知识的学习，不仅加深学生对周围事物的理解，提高解决问题的能力，也为以后学习圆柱、圆锥等知识打好基础。教学中我们教师要有机渗透转化这种数学思想方法，引导学生了解用这种数学辩证法来解决新的较复杂的问题策略。</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二、</w:t>
      </w:r>
      <w:proofErr w:type="gramStart"/>
      <w:r w:rsidRPr="00C22667">
        <w:rPr>
          <w:rFonts w:asciiTheme="minorEastAsia" w:hAnsiTheme="minorEastAsia" w:hint="eastAsia"/>
          <w:sz w:val="24"/>
          <w:szCs w:val="24"/>
        </w:rPr>
        <w:t>说教学</w:t>
      </w:r>
      <w:proofErr w:type="gramEnd"/>
      <w:r w:rsidRPr="00C22667">
        <w:rPr>
          <w:rFonts w:asciiTheme="minorEastAsia" w:hAnsiTheme="minorEastAsia" w:hint="eastAsia"/>
          <w:sz w:val="24"/>
          <w:szCs w:val="24"/>
        </w:rPr>
        <w:t>目标：</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知识目标：通过本课学习使学生掌握圆的面积的计算方法，了解圆的面积的推导过程，会利用公式进行圆的面积的计算。</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能力目标：让学生在小组合作探究中提升合作意识、自主探究能力，善于与同学交流、善于倾听其他同学的见解，会利用转化思想进行面积的推导。</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情感目标：在提升自我的同时，尊重他人;在表现自我的同时，心中有他人。</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三、</w:t>
      </w:r>
      <w:proofErr w:type="gramStart"/>
      <w:r w:rsidRPr="00C22667">
        <w:rPr>
          <w:rFonts w:asciiTheme="minorEastAsia" w:hAnsiTheme="minorEastAsia" w:hint="eastAsia"/>
          <w:sz w:val="24"/>
          <w:szCs w:val="24"/>
        </w:rPr>
        <w:t>说教学</w:t>
      </w:r>
      <w:proofErr w:type="gramEnd"/>
      <w:r w:rsidRPr="00C22667">
        <w:rPr>
          <w:rFonts w:asciiTheme="minorEastAsia" w:hAnsiTheme="minorEastAsia" w:hint="eastAsia"/>
          <w:sz w:val="24"/>
          <w:szCs w:val="24"/>
        </w:rPr>
        <w:t>方法：</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注重与新课改结合，通过“创设情境”、“动手实践合作交流、自主探究”、“应用成果”、“知识深化”几个教学环节，激发学习兴趣。</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学法设计：</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动手实践，加强操作。小组交流，合作探讨。</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四、说重点、难点：</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教学重点：圆面积的推导过程</w:t>
      </w:r>
      <w:r w:rsidR="00C0201E">
        <w:rPr>
          <w:rFonts w:asciiTheme="minorEastAsia" w:hAnsiTheme="minorEastAsia" w:hint="eastAsia"/>
          <w:sz w:val="24"/>
          <w:szCs w:val="24"/>
        </w:rPr>
        <w:t>。</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教学难点：学生在合作探究中把圆转化成学过的圆形。</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五、</w:t>
      </w:r>
      <w:proofErr w:type="gramStart"/>
      <w:r w:rsidRPr="00C22667">
        <w:rPr>
          <w:rFonts w:asciiTheme="minorEastAsia" w:hAnsiTheme="minorEastAsia" w:hint="eastAsia"/>
          <w:sz w:val="24"/>
          <w:szCs w:val="24"/>
        </w:rPr>
        <w:t>说教学</w:t>
      </w:r>
      <w:proofErr w:type="gramEnd"/>
      <w:r w:rsidRPr="00C22667">
        <w:rPr>
          <w:rFonts w:asciiTheme="minorEastAsia" w:hAnsiTheme="minorEastAsia" w:hint="eastAsia"/>
          <w:sz w:val="24"/>
          <w:szCs w:val="24"/>
        </w:rPr>
        <w:t>过程</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（一）创设情境，引导新课</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故事引入：</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镜头</w:t>
      </w:r>
      <w:proofErr w:type="gramStart"/>
      <w:r w:rsidRPr="00C22667">
        <w:rPr>
          <w:rFonts w:asciiTheme="minorEastAsia" w:hAnsiTheme="minorEastAsia" w:hint="eastAsia"/>
          <w:sz w:val="24"/>
          <w:szCs w:val="24"/>
        </w:rPr>
        <w:t>一</w:t>
      </w:r>
      <w:proofErr w:type="gramEnd"/>
      <w:r w:rsidRPr="00C22667">
        <w:rPr>
          <w:rFonts w:asciiTheme="minorEastAsia" w:hAnsiTheme="minorEastAsia" w:hint="eastAsia"/>
          <w:sz w:val="24"/>
          <w:szCs w:val="24"/>
        </w:rPr>
        <w:t>，一天数学王国里可热闹啦!(课件动画演示)长方形、平行四边形、三角形、梯形在草地上争论。“我个子大”，“我个子大”……。问：他们比什么?什么</w:t>
      </w:r>
      <w:proofErr w:type="gramStart"/>
      <w:r w:rsidRPr="00C22667">
        <w:rPr>
          <w:rFonts w:asciiTheme="minorEastAsia" w:hAnsiTheme="minorEastAsia" w:hint="eastAsia"/>
          <w:sz w:val="24"/>
          <w:szCs w:val="24"/>
        </w:rPr>
        <w:t>叫面积</w:t>
      </w:r>
      <w:proofErr w:type="gramEnd"/>
      <w:r w:rsidRPr="00C22667">
        <w:rPr>
          <w:rFonts w:asciiTheme="minorEastAsia" w:hAnsiTheme="minorEastAsia" w:hint="eastAsia"/>
          <w:sz w:val="24"/>
          <w:szCs w:val="24"/>
        </w:rPr>
        <w:t>?能告诉它们怎样计算各种上图形的面积吗?(闪烁一下面积)</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镜头二：排队啦!“我排前面”、“我排后面”……引导你根据我们学习它的面积公式的先后</w:t>
      </w:r>
      <w:proofErr w:type="gramStart"/>
      <w:r w:rsidRPr="00C22667">
        <w:rPr>
          <w:rFonts w:asciiTheme="minorEastAsia" w:hAnsiTheme="minorEastAsia" w:hint="eastAsia"/>
          <w:sz w:val="24"/>
          <w:szCs w:val="24"/>
        </w:rPr>
        <w:t>湎序给</w:t>
      </w:r>
      <w:proofErr w:type="gramEnd"/>
      <w:r w:rsidRPr="00C22667">
        <w:rPr>
          <w:rFonts w:asciiTheme="minorEastAsia" w:hAnsiTheme="minorEastAsia" w:hint="eastAsia"/>
          <w:sz w:val="24"/>
          <w:szCs w:val="24"/>
        </w:rPr>
        <w:t>它们排队吗?引导思考平行四边形、三角形、梯形的计算</w:t>
      </w:r>
      <w:r w:rsidRPr="00C22667">
        <w:rPr>
          <w:rFonts w:asciiTheme="minorEastAsia" w:hAnsiTheme="minorEastAsia" w:hint="eastAsia"/>
          <w:sz w:val="24"/>
          <w:szCs w:val="24"/>
        </w:rPr>
        <w:lastRenderedPageBreak/>
        <w:t>公式各是怎样推导出来的?为了形象、生动，节约时间，突出重点，我们将推导的过程做成课件，最后引导学生反思推导过程中的共同点，使学生领悟到将一个图形转化为已学过的图形来推导这个图形的面积。</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板书：一个图形→会计算面积的图形。</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镜头三，圆来了，“我个子大”……闪烁面积，引导学生思考：要</w:t>
      </w:r>
      <w:proofErr w:type="gramStart"/>
      <w:r w:rsidRPr="00C22667">
        <w:rPr>
          <w:rFonts w:asciiTheme="minorEastAsia" w:hAnsiTheme="minorEastAsia" w:hint="eastAsia"/>
          <w:sz w:val="24"/>
          <w:szCs w:val="24"/>
        </w:rPr>
        <w:t>各道圆的</w:t>
      </w:r>
      <w:proofErr w:type="gramEnd"/>
      <w:r w:rsidRPr="00C22667">
        <w:rPr>
          <w:rFonts w:asciiTheme="minorEastAsia" w:hAnsiTheme="minorEastAsia" w:hint="eastAsia"/>
          <w:sz w:val="24"/>
          <w:szCs w:val="24"/>
        </w:rPr>
        <w:t>个子有多大，就要计算圆的面积，理解圆的面积的含义，引导设题，怎样计算圆的面积呢?板书课题圆的面积</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课的开始，由学生感兴趣的故事情境引入，利于激发学生的学习兴趣，利用动画将公式的推导浓缩，突出其主要精神，为学习新知识作好铺垫。设计了怎样求圆的面积的疑问，引发学生思考。(用6分钟)</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（二）动手实践、自主探索、合作交流学习新知</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1、寻找求圆的面积的策略</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怎样求圆的面积呢?你有什么想法?引导学生想出把圆转化成学过的图形来计算它的面积。猜一猜可能转化成什么图形?(不把解决的方法局限在长方形上)</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2、小组动手实中</w:t>
      </w:r>
      <w:proofErr w:type="gramStart"/>
      <w:r w:rsidRPr="00C22667">
        <w:rPr>
          <w:rFonts w:asciiTheme="minorEastAsia" w:hAnsiTheme="minorEastAsia" w:hint="eastAsia"/>
          <w:sz w:val="24"/>
          <w:szCs w:val="24"/>
        </w:rPr>
        <w:t>一</w:t>
      </w:r>
      <w:proofErr w:type="gramEnd"/>
      <w:r w:rsidRPr="00C22667">
        <w:rPr>
          <w:rFonts w:asciiTheme="minorEastAsia" w:hAnsiTheme="minorEastAsia" w:hint="eastAsia"/>
          <w:sz w:val="24"/>
          <w:szCs w:val="24"/>
        </w:rPr>
        <w:t>，引导思考：你想怎样转化?突出</w:t>
      </w:r>
      <w:proofErr w:type="gramStart"/>
      <w:r w:rsidRPr="00C22667">
        <w:rPr>
          <w:rFonts w:asciiTheme="minorEastAsia" w:hAnsiTheme="minorEastAsia" w:hint="eastAsia"/>
          <w:sz w:val="24"/>
          <w:szCs w:val="24"/>
        </w:rPr>
        <w:t>平均产分的</w:t>
      </w:r>
      <w:proofErr w:type="gramEnd"/>
      <w:r w:rsidRPr="00C22667">
        <w:rPr>
          <w:rFonts w:asciiTheme="minorEastAsia" w:hAnsiTheme="minorEastAsia" w:hint="eastAsia"/>
          <w:sz w:val="24"/>
          <w:szCs w:val="24"/>
        </w:rPr>
        <w:t>，拼的思路。</w:t>
      </w:r>
    </w:p>
    <w:p w:rsidR="00C0201E" w:rsidRDefault="00C22667" w:rsidP="00C0201E">
      <w:pPr>
        <w:spacing w:line="360" w:lineRule="auto"/>
        <w:ind w:firstLineChars="200" w:firstLine="480"/>
        <w:rPr>
          <w:rFonts w:asciiTheme="minorEastAsia" w:hAnsiTheme="minorEastAsia" w:hint="eastAsia"/>
          <w:sz w:val="24"/>
          <w:szCs w:val="24"/>
        </w:rPr>
      </w:pPr>
      <w:proofErr w:type="gramStart"/>
      <w:r w:rsidRPr="00C22667">
        <w:rPr>
          <w:rFonts w:asciiTheme="minorEastAsia" w:hAnsiTheme="minorEastAsia" w:hint="eastAsia"/>
          <w:sz w:val="24"/>
          <w:szCs w:val="24"/>
        </w:rPr>
        <w:t>一</w:t>
      </w:r>
      <w:proofErr w:type="gramEnd"/>
      <w:r w:rsidRPr="00C22667">
        <w:rPr>
          <w:rFonts w:asciiTheme="minorEastAsia" w:hAnsiTheme="minorEastAsia" w:hint="eastAsia"/>
          <w:sz w:val="24"/>
          <w:szCs w:val="24"/>
        </w:rPr>
        <w:t>环节的</w:t>
      </w:r>
      <w:proofErr w:type="gramStart"/>
      <w:r w:rsidRPr="00C22667">
        <w:rPr>
          <w:rFonts w:asciiTheme="minorEastAsia" w:hAnsiTheme="minorEastAsia" w:hint="eastAsia"/>
          <w:sz w:val="24"/>
          <w:szCs w:val="24"/>
        </w:rPr>
        <w:t>的</w:t>
      </w:r>
      <w:proofErr w:type="gramEnd"/>
      <w:r w:rsidRPr="00C22667">
        <w:rPr>
          <w:rFonts w:asciiTheme="minorEastAsia" w:hAnsiTheme="minorEastAsia" w:hint="eastAsia"/>
          <w:sz w:val="24"/>
          <w:szCs w:val="24"/>
        </w:rPr>
        <w:t>细化是为了小组合作交流作铺垫。</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要求小组合作，验证自己的猜想，给每组准备四张有双面的纸，这样</w:t>
      </w:r>
      <w:proofErr w:type="gramStart"/>
      <w:r w:rsidRPr="00C22667">
        <w:rPr>
          <w:rFonts w:asciiTheme="minorEastAsia" w:hAnsiTheme="minorEastAsia" w:hint="eastAsia"/>
          <w:sz w:val="24"/>
          <w:szCs w:val="24"/>
        </w:rPr>
        <w:t>拼同时</w:t>
      </w:r>
      <w:proofErr w:type="gramEnd"/>
      <w:r w:rsidRPr="00C22667">
        <w:rPr>
          <w:rFonts w:asciiTheme="minorEastAsia" w:hAnsiTheme="minorEastAsia" w:hint="eastAsia"/>
          <w:sz w:val="24"/>
          <w:szCs w:val="24"/>
        </w:rPr>
        <w:t>位置好固定。环节</w:t>
      </w:r>
      <w:proofErr w:type="gramStart"/>
      <w:r w:rsidRPr="00C22667">
        <w:rPr>
          <w:rFonts w:asciiTheme="minorEastAsia" w:hAnsiTheme="minorEastAsia" w:hint="eastAsia"/>
          <w:sz w:val="24"/>
          <w:szCs w:val="24"/>
        </w:rPr>
        <w:t>一</w:t>
      </w:r>
      <w:proofErr w:type="gramEnd"/>
      <w:r w:rsidRPr="00C22667">
        <w:rPr>
          <w:rFonts w:asciiTheme="minorEastAsia" w:hAnsiTheme="minorEastAsia" w:hint="eastAsia"/>
          <w:sz w:val="24"/>
          <w:szCs w:val="24"/>
        </w:rPr>
        <w:t>：小组交流猜想，猜想相同的可</w:t>
      </w:r>
      <w:proofErr w:type="gramStart"/>
      <w:r w:rsidRPr="00C22667">
        <w:rPr>
          <w:rFonts w:asciiTheme="minorEastAsia" w:hAnsiTheme="minorEastAsia" w:hint="eastAsia"/>
          <w:sz w:val="24"/>
          <w:szCs w:val="24"/>
        </w:rPr>
        <w:t>吧一起</w:t>
      </w:r>
      <w:proofErr w:type="gramEnd"/>
      <w:r w:rsidRPr="00C22667">
        <w:rPr>
          <w:rFonts w:asciiTheme="minorEastAsia" w:hAnsiTheme="minorEastAsia" w:hint="eastAsia"/>
          <w:sz w:val="24"/>
          <w:szCs w:val="24"/>
        </w:rPr>
        <w:t>完成。</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环节二：小组用16等份或32等份的圆验证。</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环节三：完成实验报告</w:t>
      </w:r>
      <w:proofErr w:type="gramStart"/>
      <w:r w:rsidRPr="00C22667">
        <w:rPr>
          <w:rFonts w:asciiTheme="minorEastAsia" w:hAnsiTheme="minorEastAsia" w:hint="eastAsia"/>
          <w:sz w:val="24"/>
          <w:szCs w:val="24"/>
        </w:rPr>
        <w:t>一</w:t>
      </w:r>
      <w:proofErr w:type="gramEnd"/>
      <w:r w:rsidRPr="00C22667">
        <w:rPr>
          <w:rFonts w:asciiTheme="minorEastAsia" w:hAnsiTheme="minorEastAsia" w:hint="eastAsia"/>
          <w:sz w:val="24"/>
          <w:szCs w:val="24"/>
        </w:rPr>
        <w:t>。</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在这里，教者及时了解学生的猜想方法，以转化长方形的方法为主，兼顾转化其他图形的方法，让学生到初步展示台上交流自己的成果。这里要注意把16等份拼成的长方形和32等份拼成的长方形进行比较，使学生感受到分的份数越多会越接近于长方形，如果分成无限多的份数，拼成的圆形就会越来越拦近于长方形。拼成三角形、梯形一样的。</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这一节的设计让学生的学习过程充满观察、实验、</w:t>
      </w:r>
      <w:proofErr w:type="gramStart"/>
      <w:r w:rsidRPr="00C22667">
        <w:rPr>
          <w:rFonts w:asciiTheme="minorEastAsia" w:hAnsiTheme="minorEastAsia" w:hint="eastAsia"/>
          <w:sz w:val="24"/>
          <w:szCs w:val="24"/>
        </w:rPr>
        <w:t>逡</w:t>
      </w:r>
      <w:proofErr w:type="gramEnd"/>
      <w:r w:rsidRPr="00C22667">
        <w:rPr>
          <w:rFonts w:asciiTheme="minorEastAsia" w:hAnsiTheme="minorEastAsia" w:hint="eastAsia"/>
          <w:sz w:val="24"/>
          <w:szCs w:val="24"/>
        </w:rPr>
        <w:t>证、推断等探索性和挑战性的活动，让学生投入到探索与交流的学习活动之中。在解决问题的策略上，尊重学生的想法，不强求学生统一用转化的长方形来思考，但又让学生感悟到转化成长方形是易于操作的，是较优的方法。从16等份到32等份渗透了极限的思</w:t>
      </w:r>
      <w:r w:rsidRPr="00C22667">
        <w:rPr>
          <w:rFonts w:asciiTheme="minorEastAsia" w:hAnsiTheme="minorEastAsia" w:hint="eastAsia"/>
          <w:sz w:val="24"/>
          <w:szCs w:val="24"/>
        </w:rPr>
        <w:lastRenderedPageBreak/>
        <w:t>想。</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3、小组动手实践二</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问题：如果我们把圆的半径用r表示，用s表示圆的面积，你能找出圆的面积计算公式吗?</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环节</w:t>
      </w:r>
      <w:proofErr w:type="gramStart"/>
      <w:r w:rsidRPr="00C22667">
        <w:rPr>
          <w:rFonts w:asciiTheme="minorEastAsia" w:hAnsiTheme="minorEastAsia" w:hint="eastAsia"/>
          <w:sz w:val="24"/>
          <w:szCs w:val="24"/>
        </w:rPr>
        <w:t>一</w:t>
      </w:r>
      <w:proofErr w:type="gramEnd"/>
      <w:r w:rsidRPr="00C22667">
        <w:rPr>
          <w:rFonts w:asciiTheme="minorEastAsia" w:hAnsiTheme="minorEastAsia" w:hint="eastAsia"/>
          <w:sz w:val="24"/>
          <w:szCs w:val="24"/>
        </w:rPr>
        <w:t>：根据实验报告二的问题展开思考、讨论、交流。</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环节二：完成实验报告</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环节三：让用长方形、三角形、梯形转化的同学到视频展示台上来交流自己的想法。估计长方形的方法是能够讲好的，如果班级的基础较差，三角形、梯形的转化学生不能完成，教师视情节而定，给予帮助，如不备条件，留待其它时间完成，体现教学设计</w:t>
      </w:r>
      <w:proofErr w:type="gramStart"/>
      <w:r w:rsidRPr="00C22667">
        <w:rPr>
          <w:rFonts w:asciiTheme="minorEastAsia" w:hAnsiTheme="minorEastAsia" w:hint="eastAsia"/>
          <w:sz w:val="24"/>
          <w:szCs w:val="24"/>
        </w:rPr>
        <w:t>的综性化</w:t>
      </w:r>
      <w:proofErr w:type="gramEnd"/>
      <w:r w:rsidRPr="00C22667">
        <w:rPr>
          <w:rFonts w:asciiTheme="minorEastAsia" w:hAnsiTheme="minorEastAsia" w:hint="eastAsia"/>
          <w:sz w:val="24"/>
          <w:szCs w:val="24"/>
        </w:rPr>
        <w:t>，</w:t>
      </w:r>
      <w:proofErr w:type="gramStart"/>
      <w:r w:rsidRPr="00C22667">
        <w:rPr>
          <w:rFonts w:asciiTheme="minorEastAsia" w:hAnsiTheme="minorEastAsia" w:hint="eastAsia"/>
          <w:sz w:val="24"/>
          <w:szCs w:val="24"/>
        </w:rPr>
        <w:t>随学生</w:t>
      </w:r>
      <w:proofErr w:type="gramEnd"/>
      <w:r w:rsidRPr="00C22667">
        <w:rPr>
          <w:rFonts w:asciiTheme="minorEastAsia" w:hAnsiTheme="minorEastAsia" w:hint="eastAsia"/>
          <w:sz w:val="24"/>
          <w:szCs w:val="24"/>
        </w:rPr>
        <w:t>回答板书推理自己的过程。</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环节四：大屏幕动画展示转化的过程、公式的产生。归纳出圆的面积公式。S=πr2 反思：要求圆的面积要知道圆的什么?</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这一环节的设计以让学生学习的主动性，积极性得到进一步的激发，以合作与交流地过程中让大部分同学的思维得到发展，比较、抽象、概括的能力得到提高，尝到成功的喜悦，激发对数学学习的兴趣。这里既是本节课的重点，又是难点，我安排两次合作、交流考虑到教学的实效和可操作性，如果提出大问题后就让学生动手合作，大部分可能会陷入无助的状态之中。这样有利于突出重点，突破难点。</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（三）应用扩展</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1、动画出示圆的半径是5厘米。它的面积是多少?</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这里观察学生是要先算了r</w:t>
      </w:r>
      <w:r w:rsidRPr="00C0201E">
        <w:rPr>
          <w:rFonts w:asciiTheme="minorEastAsia" w:hAnsiTheme="minorEastAsia" w:hint="eastAsia"/>
          <w:sz w:val="24"/>
          <w:szCs w:val="24"/>
          <w:vertAlign w:val="superscript"/>
        </w:rPr>
        <w:t>2</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2、动画出示圆的直径是8厘米。它的面积是多少?</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观察学生能否先求出半径的长度。</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3、出示、长方形、正方形、平行四边形、三角形、梯形，一大一小两</w:t>
      </w:r>
      <w:proofErr w:type="gramStart"/>
      <w:r w:rsidRPr="00C22667">
        <w:rPr>
          <w:rFonts w:asciiTheme="minorEastAsia" w:hAnsiTheme="minorEastAsia" w:hint="eastAsia"/>
          <w:sz w:val="24"/>
          <w:szCs w:val="24"/>
        </w:rPr>
        <w:t>个</w:t>
      </w:r>
      <w:proofErr w:type="gramEnd"/>
      <w:r w:rsidRPr="00C22667">
        <w:rPr>
          <w:rFonts w:asciiTheme="minorEastAsia" w:hAnsiTheme="minorEastAsia" w:hint="eastAsia"/>
          <w:sz w:val="24"/>
          <w:szCs w:val="24"/>
        </w:rPr>
        <w:t>圆。 (一个知道直径，一个知道半径)，给出的数据都很小。便于口算。</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你能根据它们个子给它们排排队吗?</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4、课内作业。e26：3、4</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应用扩展的练习注意了形式多样，由易到难，循序渐进，既巩固新知又发展能力。</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lastRenderedPageBreak/>
        <w:t>（四）总结提高，</w:t>
      </w:r>
      <w:proofErr w:type="gramStart"/>
      <w:r w:rsidRPr="00C22667">
        <w:rPr>
          <w:rFonts w:asciiTheme="minorEastAsia" w:hAnsiTheme="minorEastAsia" w:hint="eastAsia"/>
          <w:sz w:val="24"/>
          <w:szCs w:val="24"/>
        </w:rPr>
        <w:t>小结全</w:t>
      </w:r>
      <w:proofErr w:type="gramEnd"/>
      <w:r w:rsidRPr="00C22667">
        <w:rPr>
          <w:rFonts w:asciiTheme="minorEastAsia" w:hAnsiTheme="minorEastAsia" w:hint="eastAsia"/>
          <w:sz w:val="24"/>
          <w:szCs w:val="24"/>
        </w:rPr>
        <w:t>课。</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(1)通过今天的学习你学会了什么?</w:t>
      </w:r>
    </w:p>
    <w:p w:rsidR="00C0201E" w:rsidRDefault="00C22667" w:rsidP="00C0201E">
      <w:pPr>
        <w:spacing w:line="360" w:lineRule="auto"/>
        <w:ind w:firstLineChars="200" w:firstLine="480"/>
        <w:rPr>
          <w:rFonts w:asciiTheme="minorEastAsia" w:hAnsiTheme="minorEastAsia" w:hint="eastAsia"/>
          <w:sz w:val="24"/>
          <w:szCs w:val="24"/>
        </w:rPr>
      </w:pPr>
      <w:r w:rsidRPr="00C22667">
        <w:rPr>
          <w:rFonts w:asciiTheme="minorEastAsia" w:hAnsiTheme="minorEastAsia" w:hint="eastAsia"/>
          <w:sz w:val="24"/>
          <w:szCs w:val="24"/>
        </w:rPr>
        <w:t>(2)这节同学们真不简单，我们把圆转化成学过的图形，自己发现了圆的面积的计算方法，而且同学们还用了不同的方法。老师相信同学们今后一定能经过自己的努力，大家的合作发现、解决更多的数学问题。</w:t>
      </w:r>
    </w:p>
    <w:p w:rsidR="00C0201E" w:rsidRDefault="00C22667" w:rsidP="00C0201E">
      <w:pPr>
        <w:spacing w:line="360" w:lineRule="auto"/>
        <w:ind w:firstLineChars="200" w:firstLine="480"/>
        <w:rPr>
          <w:rFonts w:asciiTheme="minorEastAsia" w:hAnsiTheme="minorEastAsia" w:hint="eastAsia"/>
          <w:sz w:val="24"/>
          <w:szCs w:val="24"/>
        </w:rPr>
      </w:pPr>
      <w:proofErr w:type="gramStart"/>
      <w:r w:rsidRPr="00C22667">
        <w:rPr>
          <w:rFonts w:asciiTheme="minorEastAsia" w:hAnsiTheme="minorEastAsia" w:hint="eastAsia"/>
          <w:sz w:val="24"/>
          <w:szCs w:val="24"/>
        </w:rPr>
        <w:t>小结既</w:t>
      </w:r>
      <w:proofErr w:type="gramEnd"/>
      <w:r w:rsidRPr="00C22667">
        <w:rPr>
          <w:rFonts w:asciiTheme="minorEastAsia" w:hAnsiTheme="minorEastAsia" w:hint="eastAsia"/>
          <w:sz w:val="24"/>
          <w:szCs w:val="24"/>
        </w:rPr>
        <w:t>注重知识技能的总结，注重了学习方法，转化思想，独立思考，群体合作等情感态度、价值观的总结。</w:t>
      </w:r>
    </w:p>
    <w:p w:rsidR="00C22667" w:rsidRDefault="00C22667" w:rsidP="00C22667">
      <w:pPr>
        <w:spacing w:line="360" w:lineRule="auto"/>
        <w:rPr>
          <w:rFonts w:asciiTheme="minorEastAsia" w:hAnsiTheme="minorEastAsia" w:hint="eastAsia"/>
          <w:sz w:val="24"/>
          <w:szCs w:val="24"/>
        </w:rPr>
      </w:pPr>
    </w:p>
    <w:p w:rsidR="00C0201E" w:rsidRPr="00C22667" w:rsidRDefault="00C0201E" w:rsidP="00C22667">
      <w:pPr>
        <w:spacing w:line="360" w:lineRule="auto"/>
        <w:rPr>
          <w:rFonts w:asciiTheme="minorEastAsia" w:hAnsiTheme="minorEastAsia"/>
          <w:sz w:val="24"/>
          <w:szCs w:val="24"/>
        </w:rPr>
      </w:pPr>
      <w:bookmarkStart w:id="0" w:name="_GoBack"/>
      <w:bookmarkEnd w:id="0"/>
    </w:p>
    <w:sectPr w:rsidR="00C0201E" w:rsidRPr="00C2266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372" w:rsidRDefault="00B00372" w:rsidP="00C0201E">
      <w:r>
        <w:separator/>
      </w:r>
    </w:p>
  </w:endnote>
  <w:endnote w:type="continuationSeparator" w:id="0">
    <w:p w:rsidR="00B00372" w:rsidRDefault="00B00372" w:rsidP="00C02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031147"/>
      <w:docPartObj>
        <w:docPartGallery w:val="Page Numbers (Bottom of Page)"/>
        <w:docPartUnique/>
      </w:docPartObj>
    </w:sdtPr>
    <w:sdtContent>
      <w:p w:rsidR="00C0201E" w:rsidRDefault="00C0201E">
        <w:pPr>
          <w:pStyle w:val="a4"/>
          <w:jc w:val="center"/>
        </w:pPr>
        <w:r>
          <w:fldChar w:fldCharType="begin"/>
        </w:r>
        <w:r>
          <w:instrText>PAGE   \* MERGEFORMAT</w:instrText>
        </w:r>
        <w:r>
          <w:fldChar w:fldCharType="separate"/>
        </w:r>
        <w:r w:rsidRPr="00C0201E">
          <w:rPr>
            <w:noProof/>
            <w:lang w:val="zh-CN"/>
          </w:rPr>
          <w:t>4</w:t>
        </w:r>
        <w:r>
          <w:fldChar w:fldCharType="end"/>
        </w:r>
      </w:p>
    </w:sdtContent>
  </w:sdt>
  <w:p w:rsidR="00C0201E" w:rsidRDefault="00C0201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372" w:rsidRDefault="00B00372" w:rsidP="00C0201E">
      <w:r>
        <w:separator/>
      </w:r>
    </w:p>
  </w:footnote>
  <w:footnote w:type="continuationSeparator" w:id="0">
    <w:p w:rsidR="00B00372" w:rsidRDefault="00B00372" w:rsidP="00C020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106"/>
    <w:rsid w:val="00426106"/>
    <w:rsid w:val="00B00372"/>
    <w:rsid w:val="00B91BE8"/>
    <w:rsid w:val="00C0201E"/>
    <w:rsid w:val="00C22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020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0201E"/>
    <w:rPr>
      <w:sz w:val="18"/>
      <w:szCs w:val="18"/>
    </w:rPr>
  </w:style>
  <w:style w:type="paragraph" w:styleId="a4">
    <w:name w:val="footer"/>
    <w:basedOn w:val="a"/>
    <w:link w:val="Char0"/>
    <w:uiPriority w:val="99"/>
    <w:unhideWhenUsed/>
    <w:rsid w:val="00C0201E"/>
    <w:pPr>
      <w:tabs>
        <w:tab w:val="center" w:pos="4153"/>
        <w:tab w:val="right" w:pos="8306"/>
      </w:tabs>
      <w:snapToGrid w:val="0"/>
      <w:jc w:val="left"/>
    </w:pPr>
    <w:rPr>
      <w:sz w:val="18"/>
      <w:szCs w:val="18"/>
    </w:rPr>
  </w:style>
  <w:style w:type="character" w:customStyle="1" w:styleId="Char0">
    <w:name w:val="页脚 Char"/>
    <w:basedOn w:val="a0"/>
    <w:link w:val="a4"/>
    <w:uiPriority w:val="99"/>
    <w:rsid w:val="00C0201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020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0201E"/>
    <w:rPr>
      <w:sz w:val="18"/>
      <w:szCs w:val="18"/>
    </w:rPr>
  </w:style>
  <w:style w:type="paragraph" w:styleId="a4">
    <w:name w:val="footer"/>
    <w:basedOn w:val="a"/>
    <w:link w:val="Char0"/>
    <w:uiPriority w:val="99"/>
    <w:unhideWhenUsed/>
    <w:rsid w:val="00C0201E"/>
    <w:pPr>
      <w:tabs>
        <w:tab w:val="center" w:pos="4153"/>
        <w:tab w:val="right" w:pos="8306"/>
      </w:tabs>
      <w:snapToGrid w:val="0"/>
      <w:jc w:val="left"/>
    </w:pPr>
    <w:rPr>
      <w:sz w:val="18"/>
      <w:szCs w:val="18"/>
    </w:rPr>
  </w:style>
  <w:style w:type="character" w:customStyle="1" w:styleId="Char0">
    <w:name w:val="页脚 Char"/>
    <w:basedOn w:val="a0"/>
    <w:link w:val="a4"/>
    <w:uiPriority w:val="99"/>
    <w:rsid w:val="00C0201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46191">
      <w:bodyDiv w:val="1"/>
      <w:marLeft w:val="0"/>
      <w:marRight w:val="0"/>
      <w:marTop w:val="0"/>
      <w:marBottom w:val="0"/>
      <w:divBdr>
        <w:top w:val="none" w:sz="0" w:space="0" w:color="auto"/>
        <w:left w:val="none" w:sz="0" w:space="0" w:color="auto"/>
        <w:bottom w:val="none" w:sz="0" w:space="0" w:color="auto"/>
        <w:right w:val="none" w:sz="0" w:space="0" w:color="auto"/>
      </w:divBdr>
    </w:div>
    <w:div w:id="106680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356</Words>
  <Characters>2035</Characters>
  <Application>Microsoft Office Word</Application>
  <DocSecurity>0</DocSecurity>
  <Lines>16</Lines>
  <Paragraphs>4</Paragraphs>
  <ScaleCrop>false</ScaleCrop>
  <Company>Microsoft</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2017-10-22T09:22:00Z</dcterms:created>
  <dcterms:modified xsi:type="dcterms:W3CDTF">2017-10-30T15:02:00Z</dcterms:modified>
</cp:coreProperties>
</file>